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C13" w:rsidRPr="00D32A28" w:rsidRDefault="002F7C13">
      <w:pPr>
        <w:rPr>
          <w:b/>
          <w:sz w:val="28"/>
        </w:rPr>
      </w:pPr>
      <w:r w:rsidRPr="00D32A28">
        <w:rPr>
          <w:b/>
          <w:sz w:val="28"/>
        </w:rPr>
        <w:t>Nr.</w:t>
      </w:r>
      <w:r w:rsidRPr="00D32A28">
        <w:rPr>
          <w:b/>
          <w:sz w:val="28"/>
        </w:rPr>
        <w:tab/>
        <w:t>Baumart</w:t>
      </w:r>
      <w:r w:rsidRPr="00D32A28">
        <w:rPr>
          <w:b/>
          <w:sz w:val="28"/>
        </w:rPr>
        <w:tab/>
      </w:r>
      <w:r w:rsidRPr="00D32A28">
        <w:rPr>
          <w:b/>
          <w:sz w:val="28"/>
        </w:rPr>
        <w:tab/>
      </w:r>
      <w:r w:rsidRPr="00D32A28">
        <w:rPr>
          <w:b/>
          <w:sz w:val="28"/>
        </w:rPr>
        <w:tab/>
        <w:t>Umfang (cm)</w:t>
      </w:r>
    </w:p>
    <w:p w:rsidR="002F7C13" w:rsidRDefault="002F7C13">
      <w:pPr>
        <w:rPr>
          <w:sz w:val="28"/>
        </w:rPr>
      </w:pPr>
    </w:p>
    <w:p w:rsidR="009F68B2" w:rsidRDefault="002F7C13">
      <w:pPr>
        <w:rPr>
          <w:sz w:val="28"/>
        </w:rPr>
      </w:pPr>
      <w:r>
        <w:rPr>
          <w:sz w:val="28"/>
        </w:rPr>
        <w:t>1</w:t>
      </w:r>
      <w:r>
        <w:rPr>
          <w:sz w:val="28"/>
        </w:rPr>
        <w:tab/>
        <w:t xml:space="preserve">Spitzahorn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81</w:t>
      </w:r>
    </w:p>
    <w:p w:rsidR="002F7C13" w:rsidRDefault="002F7C13">
      <w:pPr>
        <w:rPr>
          <w:sz w:val="28"/>
        </w:rPr>
      </w:pPr>
      <w:r>
        <w:rPr>
          <w:sz w:val="28"/>
        </w:rPr>
        <w:t>2</w:t>
      </w:r>
      <w:r>
        <w:rPr>
          <w:sz w:val="28"/>
        </w:rPr>
        <w:tab/>
        <w:t>Spitzahorn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107</w:t>
      </w:r>
      <w:bookmarkStart w:id="0" w:name="_GoBack"/>
      <w:bookmarkEnd w:id="0"/>
    </w:p>
    <w:p w:rsidR="002F7C13" w:rsidRDefault="002F7C13">
      <w:pPr>
        <w:rPr>
          <w:sz w:val="28"/>
        </w:rPr>
      </w:pPr>
      <w:r>
        <w:rPr>
          <w:sz w:val="28"/>
        </w:rPr>
        <w:t>3</w:t>
      </w:r>
      <w:r>
        <w:rPr>
          <w:sz w:val="28"/>
        </w:rPr>
        <w:tab/>
        <w:t>Spitzahorn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66</w:t>
      </w:r>
    </w:p>
    <w:p w:rsidR="002F7C13" w:rsidRDefault="002F7C13">
      <w:pPr>
        <w:rPr>
          <w:sz w:val="28"/>
        </w:rPr>
      </w:pPr>
      <w:r>
        <w:rPr>
          <w:sz w:val="28"/>
        </w:rPr>
        <w:t>4</w:t>
      </w:r>
      <w:r>
        <w:rPr>
          <w:sz w:val="28"/>
        </w:rPr>
        <w:tab/>
        <w:t>Spitzahorn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95</w:t>
      </w:r>
    </w:p>
    <w:p w:rsidR="002F7C13" w:rsidRDefault="002F7C13">
      <w:pPr>
        <w:rPr>
          <w:sz w:val="28"/>
        </w:rPr>
      </w:pPr>
      <w:r>
        <w:rPr>
          <w:sz w:val="28"/>
        </w:rPr>
        <w:t>5</w:t>
      </w:r>
      <w:r>
        <w:rPr>
          <w:sz w:val="28"/>
        </w:rPr>
        <w:tab/>
        <w:t>Esche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104</w:t>
      </w:r>
    </w:p>
    <w:p w:rsidR="002F7C13" w:rsidRDefault="002F7C13">
      <w:pPr>
        <w:rPr>
          <w:sz w:val="28"/>
        </w:rPr>
      </w:pPr>
      <w:r>
        <w:rPr>
          <w:sz w:val="28"/>
        </w:rPr>
        <w:t>6</w:t>
      </w:r>
      <w:r>
        <w:rPr>
          <w:sz w:val="28"/>
        </w:rPr>
        <w:tab/>
        <w:t>Esche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140</w:t>
      </w:r>
    </w:p>
    <w:p w:rsidR="002F7C13" w:rsidRDefault="002F7C13">
      <w:pPr>
        <w:rPr>
          <w:sz w:val="28"/>
        </w:rPr>
      </w:pPr>
      <w:r>
        <w:rPr>
          <w:sz w:val="28"/>
        </w:rPr>
        <w:t>7</w:t>
      </w:r>
      <w:r>
        <w:rPr>
          <w:sz w:val="28"/>
        </w:rPr>
        <w:tab/>
        <w:t>Esche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60</w:t>
      </w:r>
    </w:p>
    <w:p w:rsidR="002F7C13" w:rsidRDefault="002F7C13">
      <w:pPr>
        <w:rPr>
          <w:sz w:val="28"/>
        </w:rPr>
      </w:pPr>
      <w:r>
        <w:rPr>
          <w:sz w:val="28"/>
        </w:rPr>
        <w:t>8</w:t>
      </w:r>
      <w:r>
        <w:rPr>
          <w:sz w:val="28"/>
        </w:rPr>
        <w:tab/>
        <w:t>Esche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86</w:t>
      </w:r>
    </w:p>
    <w:p w:rsidR="002F7C13" w:rsidRDefault="002F7C13">
      <w:pPr>
        <w:rPr>
          <w:sz w:val="28"/>
        </w:rPr>
      </w:pPr>
      <w:r>
        <w:rPr>
          <w:sz w:val="28"/>
        </w:rPr>
        <w:t>9</w:t>
      </w:r>
      <w:r>
        <w:rPr>
          <w:sz w:val="28"/>
        </w:rPr>
        <w:tab/>
        <w:t>Esche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252</w:t>
      </w:r>
    </w:p>
    <w:p w:rsidR="002F7C13" w:rsidRDefault="002F7C13">
      <w:pPr>
        <w:rPr>
          <w:sz w:val="28"/>
        </w:rPr>
      </w:pPr>
      <w:r>
        <w:rPr>
          <w:sz w:val="28"/>
        </w:rPr>
        <w:t>10</w:t>
      </w:r>
      <w:r>
        <w:rPr>
          <w:sz w:val="28"/>
        </w:rPr>
        <w:tab/>
        <w:t xml:space="preserve">Esche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97</w:t>
      </w:r>
    </w:p>
    <w:p w:rsidR="002F7C13" w:rsidRDefault="002F7C13">
      <w:pPr>
        <w:rPr>
          <w:sz w:val="28"/>
        </w:rPr>
      </w:pPr>
      <w:r>
        <w:rPr>
          <w:sz w:val="28"/>
        </w:rPr>
        <w:t>11</w:t>
      </w:r>
      <w:r>
        <w:rPr>
          <w:sz w:val="28"/>
        </w:rPr>
        <w:tab/>
        <w:t>Bergahorn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122</w:t>
      </w:r>
    </w:p>
    <w:p w:rsidR="002F7C13" w:rsidRDefault="002F7C13">
      <w:pPr>
        <w:rPr>
          <w:sz w:val="28"/>
        </w:rPr>
      </w:pPr>
      <w:r>
        <w:rPr>
          <w:sz w:val="28"/>
        </w:rPr>
        <w:t>12</w:t>
      </w:r>
      <w:r>
        <w:rPr>
          <w:sz w:val="28"/>
        </w:rPr>
        <w:tab/>
        <w:t>Birnbaum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75</w:t>
      </w:r>
    </w:p>
    <w:p w:rsidR="002F7C13" w:rsidRDefault="002F7C13">
      <w:pPr>
        <w:rPr>
          <w:sz w:val="28"/>
        </w:rPr>
      </w:pPr>
      <w:r>
        <w:rPr>
          <w:sz w:val="28"/>
        </w:rPr>
        <w:t>13</w:t>
      </w:r>
      <w:r>
        <w:rPr>
          <w:sz w:val="28"/>
        </w:rPr>
        <w:tab/>
        <w:t>Pappel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ca. 250</w:t>
      </w:r>
    </w:p>
    <w:p w:rsidR="00D32A28" w:rsidRDefault="00D32A28">
      <w:pPr>
        <w:rPr>
          <w:sz w:val="28"/>
        </w:rPr>
      </w:pPr>
      <w:r>
        <w:rPr>
          <w:sz w:val="28"/>
        </w:rPr>
        <w:t xml:space="preserve">14 </w:t>
      </w:r>
      <w:r>
        <w:rPr>
          <w:sz w:val="28"/>
        </w:rPr>
        <w:tab/>
        <w:t>Pappel (3x)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60; 65; 71</w:t>
      </w:r>
    </w:p>
    <w:p w:rsidR="00D32A28" w:rsidRDefault="00D32A28">
      <w:pPr>
        <w:rPr>
          <w:sz w:val="28"/>
        </w:rPr>
      </w:pPr>
      <w:r>
        <w:rPr>
          <w:sz w:val="28"/>
        </w:rPr>
        <w:t>15</w:t>
      </w:r>
      <w:r>
        <w:rPr>
          <w:sz w:val="28"/>
        </w:rPr>
        <w:tab/>
        <w:t>Pappel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ca. 250</w:t>
      </w:r>
    </w:p>
    <w:p w:rsidR="00D32A28" w:rsidRDefault="00D32A28">
      <w:pPr>
        <w:rPr>
          <w:sz w:val="28"/>
        </w:rPr>
      </w:pPr>
      <w:r>
        <w:rPr>
          <w:sz w:val="28"/>
        </w:rPr>
        <w:t>16</w:t>
      </w:r>
      <w:r>
        <w:rPr>
          <w:sz w:val="28"/>
        </w:rPr>
        <w:tab/>
        <w:t>Pappel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ca. 300</w:t>
      </w:r>
    </w:p>
    <w:p w:rsidR="002F7C13" w:rsidRDefault="002F7C13">
      <w:pPr>
        <w:rPr>
          <w:sz w:val="28"/>
        </w:rPr>
      </w:pPr>
    </w:p>
    <w:p w:rsidR="002F7C13" w:rsidRDefault="002F7C13">
      <w:pPr>
        <w:rPr>
          <w:sz w:val="28"/>
        </w:rPr>
      </w:pPr>
    </w:p>
    <w:p w:rsidR="002F7C13" w:rsidRPr="002F7C13" w:rsidRDefault="002F7C13">
      <w:pPr>
        <w:rPr>
          <w:sz w:val="28"/>
        </w:rPr>
      </w:pPr>
    </w:p>
    <w:sectPr w:rsidR="002F7C13" w:rsidRPr="002F7C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C13"/>
    <w:rsid w:val="002F7C13"/>
    <w:rsid w:val="00592993"/>
    <w:rsid w:val="00D32A28"/>
    <w:rsid w:val="00F2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E09A"/>
  <w15:chartTrackingRefBased/>
  <w15:docId w15:val="{78072E07-EDBE-462B-AE93-A4388CDE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Gruenberger</dc:creator>
  <cp:keywords/>
  <dc:description/>
  <cp:lastModifiedBy>Stephan Gruenberger</cp:lastModifiedBy>
  <cp:revision>1</cp:revision>
  <dcterms:created xsi:type="dcterms:W3CDTF">2024-07-05T07:11:00Z</dcterms:created>
  <dcterms:modified xsi:type="dcterms:W3CDTF">2024-07-05T07:26:00Z</dcterms:modified>
</cp:coreProperties>
</file>